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D5" w:rsidRPr="00021775" w:rsidRDefault="005670D5" w:rsidP="004A1C7A">
      <w:pPr>
        <w:jc w:val="center"/>
        <w:rPr>
          <w:rFonts w:ascii="Century Gothic" w:hAnsi="Century Gothic"/>
          <w:sz w:val="28"/>
          <w:szCs w:val="28"/>
        </w:rPr>
      </w:pPr>
      <w:r w:rsidRPr="00021775">
        <w:rPr>
          <w:rFonts w:ascii="Century Gothic" w:hAnsi="Century Gothic"/>
          <w:sz w:val="28"/>
          <w:szCs w:val="28"/>
        </w:rPr>
        <w:t>University of New Mexico</w:t>
      </w:r>
    </w:p>
    <w:p w:rsidR="004A1C7A" w:rsidRPr="00021775" w:rsidRDefault="004A1C7A" w:rsidP="004A1C7A">
      <w:pPr>
        <w:jc w:val="center"/>
        <w:rPr>
          <w:rFonts w:ascii="Century Gothic" w:hAnsi="Century Gothic"/>
          <w:b/>
          <w:sz w:val="28"/>
          <w:szCs w:val="28"/>
        </w:rPr>
      </w:pPr>
      <w:r w:rsidRPr="00021775">
        <w:rPr>
          <w:rFonts w:ascii="Century Gothic" w:hAnsi="Century Gothic"/>
          <w:b/>
          <w:sz w:val="28"/>
          <w:szCs w:val="28"/>
        </w:rPr>
        <w:t>DEPARTMENT OF ART AND ART HISTORY</w:t>
      </w:r>
    </w:p>
    <w:p w:rsidR="004A1C7A" w:rsidRPr="00021775" w:rsidRDefault="004A1C7A" w:rsidP="004A1C7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Scholarship </w:t>
      </w:r>
      <w:r w:rsidR="00F348D3">
        <w:rPr>
          <w:rFonts w:ascii="Century Gothic" w:hAnsi="Century Gothic"/>
          <w:sz w:val="28"/>
          <w:szCs w:val="28"/>
        </w:rPr>
        <w:t>Application</w:t>
      </w:r>
    </w:p>
    <w:p w:rsidR="004A1C7A" w:rsidRPr="00523186" w:rsidRDefault="004A1C7A" w:rsidP="004A1C7A">
      <w:pPr>
        <w:rPr>
          <w:rFonts w:ascii="Century Gothic" w:hAnsi="Century Gothic"/>
          <w:sz w:val="22"/>
          <w:szCs w:val="22"/>
        </w:rPr>
      </w:pPr>
    </w:p>
    <w:p w:rsidR="004A1C7A" w:rsidRPr="005919E6" w:rsidRDefault="004A1C7A" w:rsidP="004A1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00"/>
        </w:tabs>
        <w:rPr>
          <w:rFonts w:ascii="Century Gothic" w:hAnsi="Century Gothic"/>
          <w:b/>
          <w:color w:val="FF0000"/>
          <w:sz w:val="22"/>
          <w:szCs w:val="22"/>
        </w:rPr>
      </w:pPr>
      <w:r w:rsidRPr="005919E6">
        <w:rPr>
          <w:rFonts w:ascii="Century Gothic" w:hAnsi="Century Gothic"/>
          <w:b/>
          <w:color w:val="FF0000"/>
          <w:sz w:val="22"/>
          <w:szCs w:val="22"/>
        </w:rPr>
        <w:t xml:space="preserve">APPLICATION DEADLINE:  </w:t>
      </w:r>
      <w:r w:rsidR="00012C4A">
        <w:rPr>
          <w:rFonts w:ascii="Century Gothic" w:hAnsi="Century Gothic"/>
          <w:b/>
          <w:color w:val="FF0000"/>
          <w:sz w:val="22"/>
          <w:szCs w:val="22"/>
        </w:rPr>
        <w:t>March 31, 2016</w:t>
      </w:r>
    </w:p>
    <w:p w:rsidR="004A1C7A" w:rsidRPr="005919E6" w:rsidRDefault="004A1C7A" w:rsidP="004A1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00"/>
        </w:tabs>
        <w:rPr>
          <w:rFonts w:ascii="Century Gothic" w:hAnsi="Century Gothic"/>
          <w:b/>
          <w:color w:val="FF0000"/>
          <w:sz w:val="22"/>
          <w:szCs w:val="22"/>
        </w:rPr>
      </w:pPr>
      <w:r w:rsidRPr="005919E6">
        <w:rPr>
          <w:rFonts w:ascii="Century Gothic" w:hAnsi="Century Gothic"/>
          <w:b/>
          <w:color w:val="FF0000"/>
          <w:sz w:val="22"/>
          <w:szCs w:val="22"/>
        </w:rPr>
        <w:t>Incomplete or late applications will not be accepted.</w:t>
      </w:r>
    </w:p>
    <w:p w:rsidR="004A1C7A" w:rsidRDefault="004A1C7A" w:rsidP="004A1C7A">
      <w:pPr>
        <w:rPr>
          <w:rFonts w:ascii="Century Gothic" w:hAnsi="Century Gothic"/>
          <w:sz w:val="22"/>
          <w:szCs w:val="22"/>
        </w:rPr>
      </w:pPr>
    </w:p>
    <w:p w:rsidR="004A1C7A" w:rsidRPr="005C2E9A" w:rsidRDefault="004A1C7A" w:rsidP="004A1C7A">
      <w:pPr>
        <w:rPr>
          <w:rFonts w:ascii="Century Gothic" w:hAnsi="Century Gothic"/>
          <w:sz w:val="22"/>
          <w:szCs w:val="28"/>
        </w:rPr>
      </w:pPr>
      <w:r w:rsidRPr="005C2E9A">
        <w:rPr>
          <w:rFonts w:ascii="Century Gothic" w:hAnsi="Century Gothic"/>
          <w:sz w:val="22"/>
          <w:szCs w:val="28"/>
        </w:rPr>
        <w:t xml:space="preserve">Make sure you meet the general requirements listed below.  All scholarships will be awarded during the </w:t>
      </w:r>
      <w:r w:rsidRPr="005C2E9A">
        <w:rPr>
          <w:rFonts w:ascii="Century Gothic" w:hAnsi="Century Gothic"/>
          <w:b/>
          <w:sz w:val="22"/>
          <w:szCs w:val="28"/>
        </w:rPr>
        <w:t>20</w:t>
      </w:r>
      <w:r w:rsidR="008F0DB4">
        <w:rPr>
          <w:rFonts w:ascii="Century Gothic" w:hAnsi="Century Gothic"/>
          <w:b/>
          <w:sz w:val="22"/>
          <w:szCs w:val="28"/>
        </w:rPr>
        <w:t>1</w:t>
      </w:r>
      <w:r w:rsidR="00012C4A">
        <w:rPr>
          <w:rFonts w:ascii="Century Gothic" w:hAnsi="Century Gothic"/>
          <w:b/>
          <w:sz w:val="22"/>
          <w:szCs w:val="28"/>
        </w:rPr>
        <w:t>6</w:t>
      </w:r>
      <w:r w:rsidRPr="005C2E9A">
        <w:rPr>
          <w:rFonts w:ascii="Century Gothic" w:hAnsi="Century Gothic"/>
          <w:b/>
          <w:sz w:val="22"/>
          <w:szCs w:val="28"/>
        </w:rPr>
        <w:t>-20</w:t>
      </w:r>
      <w:r>
        <w:rPr>
          <w:rFonts w:ascii="Century Gothic" w:hAnsi="Century Gothic"/>
          <w:b/>
          <w:sz w:val="22"/>
          <w:szCs w:val="28"/>
        </w:rPr>
        <w:t>1</w:t>
      </w:r>
      <w:r w:rsidR="00012C4A">
        <w:rPr>
          <w:rFonts w:ascii="Century Gothic" w:hAnsi="Century Gothic"/>
          <w:b/>
          <w:sz w:val="22"/>
          <w:szCs w:val="28"/>
        </w:rPr>
        <w:t>7</w:t>
      </w:r>
      <w:r>
        <w:rPr>
          <w:rFonts w:ascii="Century Gothic" w:hAnsi="Century Gothic"/>
          <w:b/>
          <w:sz w:val="22"/>
          <w:szCs w:val="28"/>
        </w:rPr>
        <w:t xml:space="preserve"> </w:t>
      </w:r>
      <w:r w:rsidRPr="005C2E9A">
        <w:rPr>
          <w:rFonts w:ascii="Century Gothic" w:hAnsi="Century Gothic"/>
          <w:sz w:val="22"/>
          <w:szCs w:val="28"/>
        </w:rPr>
        <w:t xml:space="preserve">academic school year.  Please turn in all application materials </w:t>
      </w:r>
      <w:r w:rsidRPr="008767FC">
        <w:rPr>
          <w:rFonts w:ascii="Century Gothic" w:hAnsi="Century Gothic"/>
          <w:sz w:val="22"/>
          <w:szCs w:val="22"/>
          <w:u w:val="single"/>
        </w:rPr>
        <w:t xml:space="preserve">no later than </w:t>
      </w:r>
      <w:r w:rsidR="009714AE">
        <w:rPr>
          <w:rFonts w:ascii="Century Gothic" w:hAnsi="Century Gothic"/>
          <w:sz w:val="22"/>
          <w:szCs w:val="22"/>
          <w:u w:val="single"/>
        </w:rPr>
        <w:t>T</w:t>
      </w:r>
      <w:r w:rsidR="00012C4A">
        <w:rPr>
          <w:rFonts w:ascii="Century Gothic" w:hAnsi="Century Gothic"/>
          <w:sz w:val="22"/>
          <w:szCs w:val="22"/>
          <w:u w:val="single"/>
        </w:rPr>
        <w:t>hursday</w:t>
      </w:r>
      <w:r w:rsidR="00C45ADB">
        <w:rPr>
          <w:rFonts w:ascii="Century Gothic" w:hAnsi="Century Gothic"/>
          <w:sz w:val="22"/>
          <w:szCs w:val="22"/>
          <w:u w:val="single"/>
        </w:rPr>
        <w:t xml:space="preserve">, March </w:t>
      </w:r>
      <w:r w:rsidR="00A524F1">
        <w:rPr>
          <w:rFonts w:ascii="Century Gothic" w:hAnsi="Century Gothic"/>
          <w:sz w:val="22"/>
          <w:szCs w:val="22"/>
          <w:u w:val="single"/>
        </w:rPr>
        <w:t>31</w:t>
      </w:r>
      <w:r w:rsidRPr="008767FC">
        <w:rPr>
          <w:rFonts w:ascii="Century Gothic" w:hAnsi="Century Gothic"/>
          <w:sz w:val="22"/>
          <w:szCs w:val="22"/>
          <w:u w:val="single"/>
        </w:rPr>
        <w:t>, at 5 p.m</w:t>
      </w:r>
      <w:r w:rsidRPr="005C2E9A">
        <w:rPr>
          <w:rFonts w:ascii="Century Gothic" w:hAnsi="Century Gothic"/>
          <w:sz w:val="22"/>
          <w:szCs w:val="28"/>
        </w:rPr>
        <w:t>.  Incomplete or late applications will not be considered.</w:t>
      </w:r>
      <w:r w:rsidR="00A524F1">
        <w:rPr>
          <w:rFonts w:ascii="Century Gothic" w:hAnsi="Century Gothic"/>
          <w:sz w:val="22"/>
          <w:szCs w:val="28"/>
        </w:rPr>
        <w:t xml:space="preserve"> </w:t>
      </w:r>
      <w:r w:rsidRPr="00A524F1">
        <w:rPr>
          <w:rFonts w:ascii="Century Gothic" w:hAnsi="Century Gothic"/>
          <w:b/>
          <w:sz w:val="22"/>
          <w:szCs w:val="28"/>
        </w:rPr>
        <w:t>Scholarship recipients will be notified</w:t>
      </w:r>
      <w:r w:rsidR="00012C4A">
        <w:rPr>
          <w:rFonts w:ascii="Century Gothic" w:hAnsi="Century Gothic"/>
          <w:b/>
          <w:sz w:val="22"/>
          <w:szCs w:val="28"/>
        </w:rPr>
        <w:t xml:space="preserve"> summer 2016</w:t>
      </w:r>
      <w:r w:rsidR="009714AE">
        <w:rPr>
          <w:rFonts w:ascii="Century Gothic" w:hAnsi="Century Gothic"/>
          <w:b/>
          <w:sz w:val="22"/>
          <w:szCs w:val="28"/>
        </w:rPr>
        <w:t>,</w:t>
      </w:r>
      <w:r w:rsidRPr="00A524F1">
        <w:rPr>
          <w:rFonts w:ascii="Century Gothic" w:hAnsi="Century Gothic"/>
          <w:b/>
          <w:sz w:val="22"/>
          <w:szCs w:val="28"/>
        </w:rPr>
        <w:t xml:space="preserve"> </w:t>
      </w:r>
      <w:r w:rsidR="009714AE">
        <w:rPr>
          <w:rFonts w:ascii="Century Gothic" w:hAnsi="Century Gothic"/>
          <w:b/>
          <w:sz w:val="22"/>
          <w:szCs w:val="28"/>
        </w:rPr>
        <w:t xml:space="preserve">no later than </w:t>
      </w:r>
      <w:r w:rsidR="00F26BAD" w:rsidRPr="00A524F1">
        <w:rPr>
          <w:rFonts w:ascii="Century Gothic" w:hAnsi="Century Gothic"/>
          <w:b/>
          <w:sz w:val="22"/>
          <w:szCs w:val="28"/>
        </w:rPr>
        <w:t>July</w:t>
      </w:r>
      <w:r w:rsidR="00012C4A">
        <w:rPr>
          <w:rFonts w:ascii="Century Gothic" w:hAnsi="Century Gothic"/>
          <w:b/>
          <w:sz w:val="22"/>
          <w:szCs w:val="28"/>
        </w:rPr>
        <w:t xml:space="preserve"> 31, 2016</w:t>
      </w:r>
      <w:r w:rsidR="00A62FAF" w:rsidRPr="00A524F1">
        <w:rPr>
          <w:rFonts w:ascii="Century Gothic" w:hAnsi="Century Gothic"/>
          <w:b/>
          <w:sz w:val="22"/>
          <w:szCs w:val="28"/>
        </w:rPr>
        <w:t>.</w:t>
      </w:r>
    </w:p>
    <w:p w:rsidR="004A1C7A" w:rsidRDefault="004A1C7A" w:rsidP="004A1C7A">
      <w:pPr>
        <w:jc w:val="both"/>
        <w:rPr>
          <w:rFonts w:ascii="Century Gothic" w:hAnsi="Century Gothic"/>
          <w:sz w:val="22"/>
          <w:szCs w:val="16"/>
        </w:rPr>
      </w:pPr>
    </w:p>
    <w:p w:rsidR="004A1C7A" w:rsidRDefault="004A1C7A" w:rsidP="004A1C7A">
      <w:pPr>
        <w:jc w:val="both"/>
        <w:rPr>
          <w:rFonts w:ascii="Century Gothic" w:hAnsi="Century Gothic"/>
          <w:b/>
          <w:sz w:val="22"/>
          <w:szCs w:val="16"/>
        </w:rPr>
      </w:pPr>
      <w:r w:rsidRPr="007A1F28">
        <w:rPr>
          <w:rFonts w:ascii="Century Gothic" w:hAnsi="Century Gothic"/>
          <w:b/>
          <w:sz w:val="22"/>
          <w:szCs w:val="16"/>
          <w:u w:val="single"/>
        </w:rPr>
        <w:t>General scholarship requirements for undergraduate students</w:t>
      </w:r>
      <w:r w:rsidRPr="007A1F28">
        <w:rPr>
          <w:rFonts w:ascii="Century Gothic" w:hAnsi="Century Gothic"/>
          <w:b/>
          <w:sz w:val="22"/>
          <w:szCs w:val="16"/>
        </w:rPr>
        <w:t>:</w:t>
      </w:r>
    </w:p>
    <w:p w:rsidR="004A1C7A" w:rsidRPr="007A1F28" w:rsidRDefault="004A1C7A" w:rsidP="004A1C7A">
      <w:pPr>
        <w:jc w:val="both"/>
        <w:rPr>
          <w:rFonts w:ascii="Century Gothic" w:hAnsi="Century Gothic"/>
          <w:b/>
          <w:sz w:val="22"/>
          <w:szCs w:val="16"/>
        </w:rPr>
      </w:pP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Enrolled in CFA at least one semester, semester in progress included</w:t>
      </w: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3.</w:t>
      </w:r>
      <w:r w:rsidR="00F26BAD">
        <w:rPr>
          <w:rFonts w:ascii="Century Gothic" w:hAnsi="Century Gothic"/>
          <w:sz w:val="22"/>
          <w:szCs w:val="22"/>
        </w:rPr>
        <w:t>2</w:t>
      </w:r>
      <w:r w:rsidRPr="005C2E9A">
        <w:rPr>
          <w:rFonts w:ascii="Century Gothic" w:hAnsi="Century Gothic"/>
          <w:sz w:val="22"/>
          <w:szCs w:val="22"/>
        </w:rPr>
        <w:t xml:space="preserve"> GPA</w:t>
      </w: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24 hours completed in the major, including current courses</w:t>
      </w: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If Art Studio, 12 hours completed in area of emphasis, including current courses</w:t>
      </w: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 xml:space="preserve">Full-time student with 6-9 hours in art during application </w:t>
      </w:r>
      <w:r>
        <w:rPr>
          <w:rFonts w:ascii="Century Gothic" w:hAnsi="Century Gothic"/>
          <w:sz w:val="22"/>
          <w:szCs w:val="22"/>
        </w:rPr>
        <w:t xml:space="preserve">period </w:t>
      </w:r>
      <w:r w:rsidRPr="005C2E9A">
        <w:rPr>
          <w:rFonts w:ascii="Century Gothic" w:hAnsi="Century Gothic"/>
          <w:sz w:val="22"/>
          <w:szCs w:val="22"/>
        </w:rPr>
        <w:t>and duration of the award</w:t>
      </w: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Complete application received by the deadline</w:t>
      </w:r>
    </w:p>
    <w:p w:rsidR="004A1C7A" w:rsidRDefault="004A1C7A" w:rsidP="004A1C7A">
      <w:pPr>
        <w:rPr>
          <w:rFonts w:ascii="Century Gothic" w:hAnsi="Century Gothic"/>
          <w:sz w:val="22"/>
          <w:szCs w:val="22"/>
        </w:rPr>
      </w:pPr>
    </w:p>
    <w:p w:rsidR="004A1C7A" w:rsidRDefault="004A1C7A" w:rsidP="004A1C7A">
      <w:pPr>
        <w:jc w:val="both"/>
        <w:rPr>
          <w:rFonts w:ascii="Century Gothic" w:hAnsi="Century Gothic"/>
          <w:b/>
          <w:sz w:val="22"/>
          <w:szCs w:val="16"/>
        </w:rPr>
      </w:pPr>
      <w:r w:rsidRPr="007A1F28">
        <w:rPr>
          <w:rFonts w:ascii="Century Gothic" w:hAnsi="Century Gothic"/>
          <w:b/>
          <w:sz w:val="22"/>
          <w:szCs w:val="16"/>
          <w:u w:val="single"/>
        </w:rPr>
        <w:t>General scholarship requirements for graduate students</w:t>
      </w:r>
      <w:r w:rsidRPr="007A1F28">
        <w:rPr>
          <w:rFonts w:ascii="Century Gothic" w:hAnsi="Century Gothic"/>
          <w:b/>
          <w:sz w:val="22"/>
          <w:szCs w:val="16"/>
        </w:rPr>
        <w:t>:</w:t>
      </w:r>
    </w:p>
    <w:p w:rsidR="004A1C7A" w:rsidRDefault="004A1C7A" w:rsidP="004A1C7A">
      <w:pPr>
        <w:jc w:val="both"/>
        <w:rPr>
          <w:rFonts w:ascii="Century Gothic" w:hAnsi="Century Gothic"/>
          <w:b/>
          <w:sz w:val="22"/>
          <w:szCs w:val="16"/>
        </w:rPr>
      </w:pP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Enrolled in a degree-granting pr</w:t>
      </w:r>
      <w:r>
        <w:rPr>
          <w:rFonts w:ascii="Century Gothic" w:hAnsi="Century Gothic"/>
          <w:sz w:val="22"/>
          <w:szCs w:val="22"/>
        </w:rPr>
        <w:t>ogram in the Department of Art and</w:t>
      </w:r>
      <w:r w:rsidRPr="005C2E9A">
        <w:rPr>
          <w:rFonts w:ascii="Century Gothic" w:hAnsi="Century Gothic"/>
          <w:sz w:val="22"/>
          <w:szCs w:val="22"/>
        </w:rPr>
        <w:t xml:space="preserve"> Art History for at least one semester, semester in progress included</w:t>
      </w: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3.5 GPA</w:t>
      </w: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Full-time student</w:t>
      </w:r>
    </w:p>
    <w:p w:rsidR="004A1C7A" w:rsidRPr="005C2E9A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5C2E9A">
        <w:rPr>
          <w:rFonts w:ascii="Century Gothic" w:hAnsi="Century Gothic"/>
          <w:sz w:val="22"/>
          <w:szCs w:val="22"/>
        </w:rPr>
        <w:t>Complete application received by the deadline</w:t>
      </w:r>
    </w:p>
    <w:p w:rsidR="004A1C7A" w:rsidRDefault="004A1C7A" w:rsidP="004A1C7A">
      <w:pPr>
        <w:rPr>
          <w:rFonts w:ascii="Century Gothic" w:hAnsi="Century Gothic"/>
          <w:smallCaps/>
          <w:spacing w:val="54"/>
          <w:sz w:val="22"/>
          <w:szCs w:val="48"/>
        </w:rPr>
      </w:pPr>
    </w:p>
    <w:p w:rsidR="004A1C7A" w:rsidRPr="005C2E9A" w:rsidRDefault="004A1C7A" w:rsidP="004A1C7A">
      <w:pPr>
        <w:rPr>
          <w:rFonts w:ascii="Century Gothic" w:hAnsi="Century Gothic"/>
          <w:smallCaps/>
          <w:spacing w:val="54"/>
          <w:sz w:val="22"/>
          <w:szCs w:val="48"/>
        </w:rPr>
      </w:pPr>
    </w:p>
    <w:p w:rsidR="004A1C7A" w:rsidRPr="007A1F28" w:rsidRDefault="004A1C7A" w:rsidP="004A1C7A">
      <w:pPr>
        <w:rPr>
          <w:rFonts w:ascii="Century Gothic" w:hAnsi="Century Gothic"/>
          <w:b/>
          <w:smallCaps/>
          <w:spacing w:val="54"/>
          <w:sz w:val="24"/>
          <w:szCs w:val="24"/>
        </w:rPr>
      </w:pPr>
      <w:r w:rsidRPr="007A1F28">
        <w:rPr>
          <w:rFonts w:ascii="Century Gothic" w:hAnsi="Century Gothic"/>
          <w:b/>
          <w:smallCaps/>
          <w:spacing w:val="54"/>
          <w:sz w:val="24"/>
          <w:szCs w:val="24"/>
        </w:rPr>
        <w:t>APPLICATION CHECKLIST</w:t>
      </w:r>
    </w:p>
    <w:p w:rsidR="004A1C7A" w:rsidRPr="00C44D99" w:rsidRDefault="004A1C7A" w:rsidP="004A1C7A">
      <w:pPr>
        <w:rPr>
          <w:rFonts w:ascii="Century Gothic" w:hAnsi="Century Gothic"/>
          <w:smallCaps/>
          <w:spacing w:val="54"/>
          <w:sz w:val="24"/>
          <w:szCs w:val="24"/>
        </w:rPr>
      </w:pPr>
    </w:p>
    <w:p w:rsidR="004A1C7A" w:rsidRPr="00C44D99" w:rsidRDefault="004A1C7A" w:rsidP="004A1C7A">
      <w:pPr>
        <w:rPr>
          <w:rFonts w:ascii="Century Gothic" w:hAnsi="Century Gothic"/>
          <w:sz w:val="24"/>
          <w:szCs w:val="24"/>
        </w:rPr>
      </w:pPr>
      <w:r w:rsidRPr="00C44D99">
        <w:rPr>
          <w:rFonts w:ascii="Century Gothic" w:hAnsi="Century Gothic"/>
          <w:sz w:val="24"/>
          <w:szCs w:val="24"/>
        </w:rPr>
        <w:tab/>
      </w:r>
      <w:r w:rsidR="008F53B5">
        <w:rPr>
          <w:rFonts w:ascii="Century Gothic" w:hAnsi="Century Gothic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4"/>
      <w:r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>
        <w:rPr>
          <w:rFonts w:ascii="Century Gothic" w:hAnsi="Century Gothic"/>
          <w:sz w:val="24"/>
          <w:szCs w:val="24"/>
        </w:rPr>
        <w:fldChar w:fldCharType="end"/>
      </w:r>
      <w:bookmarkEnd w:id="0"/>
      <w:r w:rsidRPr="00C44D99">
        <w:rPr>
          <w:rFonts w:ascii="Century Gothic" w:hAnsi="Century Gothic"/>
          <w:sz w:val="24"/>
          <w:szCs w:val="24"/>
        </w:rPr>
        <w:tab/>
      </w:r>
      <w:r w:rsidRPr="00BA684A">
        <w:rPr>
          <w:rFonts w:ascii="Century Gothic" w:hAnsi="Century Gothic"/>
          <w:sz w:val="22"/>
          <w:szCs w:val="24"/>
        </w:rPr>
        <w:t>Scholarship Application</w:t>
      </w:r>
    </w:p>
    <w:p w:rsidR="004A1C7A" w:rsidRPr="00C44D99" w:rsidRDefault="004A1C7A" w:rsidP="004A1C7A">
      <w:pPr>
        <w:rPr>
          <w:rFonts w:ascii="Century Gothic" w:hAnsi="Century Gothic"/>
          <w:sz w:val="24"/>
          <w:szCs w:val="24"/>
        </w:rPr>
      </w:pPr>
    </w:p>
    <w:p w:rsidR="004A1C7A" w:rsidRPr="00BA684A" w:rsidRDefault="008F53B5" w:rsidP="004A1C7A">
      <w:pPr>
        <w:ind w:left="720"/>
        <w:rPr>
          <w:rFonts w:ascii="Century Gothic" w:hAnsi="Century Gothic"/>
          <w:sz w:val="22"/>
          <w:szCs w:val="24"/>
        </w:rPr>
      </w:pPr>
      <w:r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A1C7A"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Pr="00C44D99">
        <w:rPr>
          <w:rFonts w:ascii="Century Gothic" w:hAnsi="Century Gothic"/>
          <w:sz w:val="24"/>
          <w:szCs w:val="24"/>
        </w:rPr>
        <w:fldChar w:fldCharType="end"/>
      </w:r>
      <w:r w:rsidR="004A1C7A">
        <w:rPr>
          <w:rFonts w:ascii="Century Gothic" w:hAnsi="Century Gothic"/>
          <w:sz w:val="24"/>
          <w:szCs w:val="24"/>
        </w:rPr>
        <w:tab/>
      </w:r>
      <w:r w:rsidR="004A1C7A" w:rsidRPr="00BA684A">
        <w:rPr>
          <w:rFonts w:ascii="Century Gothic" w:hAnsi="Century Gothic"/>
          <w:sz w:val="22"/>
          <w:szCs w:val="24"/>
        </w:rPr>
        <w:t>Résumé</w:t>
      </w:r>
    </w:p>
    <w:p w:rsidR="004A1C7A" w:rsidRPr="00C44D99" w:rsidRDefault="004A1C7A" w:rsidP="004A1C7A">
      <w:pPr>
        <w:ind w:left="720"/>
        <w:rPr>
          <w:rFonts w:ascii="Century Gothic" w:hAnsi="Century Gothic"/>
          <w:sz w:val="24"/>
          <w:szCs w:val="24"/>
        </w:rPr>
      </w:pPr>
    </w:p>
    <w:p w:rsidR="004A1C7A" w:rsidRPr="00BA684A" w:rsidRDefault="008F53B5" w:rsidP="004A1C7A">
      <w:pPr>
        <w:ind w:left="720"/>
        <w:rPr>
          <w:rFonts w:ascii="Century Gothic" w:hAnsi="Century Gothic"/>
          <w:sz w:val="22"/>
          <w:szCs w:val="24"/>
        </w:rPr>
      </w:pPr>
      <w:r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4A1C7A"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Pr="00C44D99">
        <w:rPr>
          <w:rFonts w:ascii="Century Gothic" w:hAnsi="Century Gothic"/>
          <w:sz w:val="24"/>
          <w:szCs w:val="24"/>
        </w:rPr>
        <w:fldChar w:fldCharType="end"/>
      </w:r>
      <w:r w:rsidR="004A1C7A" w:rsidRPr="00C44D99">
        <w:rPr>
          <w:rFonts w:ascii="Century Gothic" w:hAnsi="Century Gothic"/>
          <w:sz w:val="24"/>
          <w:szCs w:val="24"/>
        </w:rPr>
        <w:tab/>
      </w:r>
      <w:r w:rsidR="004A1C7A" w:rsidRPr="00BA684A">
        <w:rPr>
          <w:rFonts w:ascii="Century Gothic" w:hAnsi="Century Gothic"/>
          <w:sz w:val="22"/>
          <w:szCs w:val="24"/>
        </w:rPr>
        <w:t>Unofficial transcript(s)</w:t>
      </w:r>
    </w:p>
    <w:p w:rsidR="004A1C7A" w:rsidRPr="00C44D99" w:rsidRDefault="004A1C7A" w:rsidP="004A1C7A">
      <w:pPr>
        <w:ind w:left="720"/>
        <w:rPr>
          <w:rFonts w:ascii="Century Gothic" w:hAnsi="Century Gothic"/>
          <w:sz w:val="24"/>
          <w:szCs w:val="24"/>
        </w:rPr>
      </w:pPr>
    </w:p>
    <w:p w:rsidR="004A1C7A" w:rsidRPr="00BA684A" w:rsidRDefault="008F53B5" w:rsidP="004A1C7A">
      <w:pPr>
        <w:tabs>
          <w:tab w:val="left" w:pos="720"/>
        </w:tabs>
        <w:ind w:left="1440" w:hanging="720"/>
        <w:rPr>
          <w:rFonts w:ascii="Century Gothic" w:hAnsi="Century Gothic"/>
          <w:sz w:val="22"/>
          <w:szCs w:val="24"/>
        </w:rPr>
      </w:pPr>
      <w:r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6"/>
      <w:r w:rsidR="004A1C7A"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Pr="00C44D99">
        <w:rPr>
          <w:rFonts w:ascii="Century Gothic" w:hAnsi="Century Gothic"/>
          <w:sz w:val="24"/>
          <w:szCs w:val="24"/>
        </w:rPr>
        <w:fldChar w:fldCharType="end"/>
      </w:r>
      <w:bookmarkEnd w:id="1"/>
      <w:r w:rsidR="004A1C7A" w:rsidRPr="00C44D99">
        <w:rPr>
          <w:rFonts w:ascii="Century Gothic" w:hAnsi="Century Gothic"/>
          <w:sz w:val="24"/>
          <w:szCs w:val="24"/>
        </w:rPr>
        <w:tab/>
      </w:r>
      <w:r w:rsidR="004A1C7A" w:rsidRPr="00BA684A">
        <w:rPr>
          <w:rFonts w:ascii="Century Gothic" w:hAnsi="Century Gothic"/>
          <w:sz w:val="22"/>
          <w:szCs w:val="24"/>
        </w:rPr>
        <w:t>A statement expressing your educational goa</w:t>
      </w:r>
      <w:r w:rsidR="004A1C7A">
        <w:rPr>
          <w:rFonts w:ascii="Century Gothic" w:hAnsi="Century Gothic"/>
          <w:sz w:val="22"/>
          <w:szCs w:val="24"/>
        </w:rPr>
        <w:t xml:space="preserve">ls, personal philosophy, and </w:t>
      </w:r>
      <w:r w:rsidR="004A1C7A" w:rsidRPr="00BA684A">
        <w:rPr>
          <w:rFonts w:ascii="Century Gothic" w:hAnsi="Century Gothic"/>
          <w:sz w:val="22"/>
          <w:szCs w:val="24"/>
        </w:rPr>
        <w:t>motivation for applying for a scholarship</w:t>
      </w:r>
      <w:r w:rsidR="00012C4A">
        <w:rPr>
          <w:rFonts w:ascii="Century Gothic" w:hAnsi="Century Gothic"/>
          <w:sz w:val="22"/>
          <w:szCs w:val="24"/>
        </w:rPr>
        <w:t>.</w:t>
      </w:r>
    </w:p>
    <w:p w:rsidR="004A1C7A" w:rsidRPr="00C44D99" w:rsidRDefault="004A1C7A" w:rsidP="004A1C7A">
      <w:pPr>
        <w:rPr>
          <w:rFonts w:ascii="Century Gothic" w:hAnsi="Century Gothic"/>
          <w:sz w:val="24"/>
          <w:szCs w:val="24"/>
        </w:rPr>
      </w:pPr>
    </w:p>
    <w:p w:rsidR="004A1C7A" w:rsidRPr="00BA684A" w:rsidRDefault="008F53B5" w:rsidP="004A1C7A">
      <w:pPr>
        <w:ind w:left="1440" w:hanging="720"/>
        <w:rPr>
          <w:rFonts w:ascii="Century Gothic" w:hAnsi="Century Gothic"/>
          <w:sz w:val="22"/>
          <w:szCs w:val="24"/>
        </w:rPr>
      </w:pPr>
      <w:r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4A1C7A"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Pr="00C44D99">
        <w:rPr>
          <w:rFonts w:ascii="Century Gothic" w:hAnsi="Century Gothic"/>
          <w:sz w:val="24"/>
          <w:szCs w:val="24"/>
        </w:rPr>
        <w:fldChar w:fldCharType="end"/>
      </w:r>
      <w:r w:rsidR="004A1C7A" w:rsidRPr="00C44D99">
        <w:rPr>
          <w:rFonts w:ascii="Century Gothic" w:hAnsi="Century Gothic"/>
          <w:sz w:val="24"/>
          <w:szCs w:val="24"/>
        </w:rPr>
        <w:tab/>
      </w:r>
      <w:r w:rsidR="004A1C7A" w:rsidRPr="00BA684A">
        <w:rPr>
          <w:rFonts w:ascii="Century Gothic" w:hAnsi="Century Gothic"/>
          <w:sz w:val="22"/>
          <w:szCs w:val="24"/>
        </w:rPr>
        <w:t>Art History majors: Sample of scholarly writing</w:t>
      </w:r>
    </w:p>
    <w:p w:rsidR="004A1C7A" w:rsidRPr="00BA684A" w:rsidRDefault="009F5248" w:rsidP="004A1C7A">
      <w:pPr>
        <w:ind w:left="144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Art Studio majors: 5-10</w:t>
      </w:r>
      <w:r w:rsidR="00012C4A">
        <w:rPr>
          <w:rFonts w:ascii="Century Gothic" w:hAnsi="Century Gothic"/>
          <w:sz w:val="22"/>
          <w:szCs w:val="24"/>
        </w:rPr>
        <w:t xml:space="preserve"> examples of personal work printed in color. Can have multiple images per page.</w:t>
      </w:r>
    </w:p>
    <w:p w:rsidR="004A1C7A" w:rsidRPr="00021775" w:rsidRDefault="004A1C7A" w:rsidP="004A1C7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br w:type="page"/>
      </w:r>
      <w:r w:rsidRPr="00021775">
        <w:rPr>
          <w:rFonts w:ascii="Century Gothic" w:hAnsi="Century Gothic"/>
          <w:sz w:val="28"/>
          <w:szCs w:val="28"/>
        </w:rPr>
        <w:lastRenderedPageBreak/>
        <w:t>University of New Mexico</w:t>
      </w:r>
    </w:p>
    <w:p w:rsidR="004A1C7A" w:rsidRPr="00021775" w:rsidRDefault="004A1C7A" w:rsidP="004A1C7A">
      <w:pPr>
        <w:jc w:val="center"/>
        <w:rPr>
          <w:rFonts w:ascii="Century Gothic" w:hAnsi="Century Gothic"/>
          <w:b/>
          <w:sz w:val="28"/>
          <w:szCs w:val="28"/>
        </w:rPr>
      </w:pPr>
      <w:r w:rsidRPr="00021775">
        <w:rPr>
          <w:rFonts w:ascii="Century Gothic" w:hAnsi="Century Gothic"/>
          <w:b/>
          <w:sz w:val="28"/>
          <w:szCs w:val="28"/>
        </w:rPr>
        <w:t>DEPARTMENT OF ART AND ART HISTORY</w:t>
      </w:r>
    </w:p>
    <w:p w:rsidR="004A1C7A" w:rsidRPr="00021775" w:rsidRDefault="004A1C7A" w:rsidP="004A1C7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Scholarship Application</w:t>
      </w:r>
    </w:p>
    <w:p w:rsidR="004A1C7A" w:rsidRPr="00C44D99" w:rsidRDefault="004A1C7A" w:rsidP="004A1C7A">
      <w:pPr>
        <w:rPr>
          <w:rFonts w:ascii="Century Gothic" w:hAnsi="Century Gothic"/>
          <w:sz w:val="22"/>
          <w:szCs w:val="22"/>
        </w:rPr>
      </w:pPr>
    </w:p>
    <w:p w:rsidR="004A1C7A" w:rsidRDefault="004A1C7A" w:rsidP="004A1C7A">
      <w:pPr>
        <w:tabs>
          <w:tab w:val="left" w:pos="900"/>
        </w:tabs>
        <w:rPr>
          <w:rFonts w:ascii="Century Gothic" w:hAnsi="Century Gothic"/>
          <w:sz w:val="22"/>
          <w:szCs w:val="22"/>
        </w:rPr>
      </w:pPr>
      <w:r w:rsidRPr="00C44D99">
        <w:rPr>
          <w:rFonts w:ascii="Century Gothic" w:hAnsi="Century Gothic"/>
          <w:sz w:val="22"/>
          <w:szCs w:val="22"/>
        </w:rPr>
        <w:t>Please provide the following information and submit this form with your application materials to the Art and Art History Administrative Office, Art Building, Room 204</w:t>
      </w:r>
      <w:r>
        <w:rPr>
          <w:rFonts w:ascii="Century Gothic" w:hAnsi="Century Gothic"/>
          <w:sz w:val="22"/>
          <w:szCs w:val="22"/>
        </w:rPr>
        <w:t>,</w:t>
      </w:r>
      <w:r w:rsidRPr="00C44D99">
        <w:rPr>
          <w:rFonts w:ascii="Century Gothic" w:hAnsi="Century Gothic"/>
          <w:sz w:val="22"/>
          <w:szCs w:val="22"/>
        </w:rPr>
        <w:t xml:space="preserve"> no later than </w:t>
      </w:r>
      <w:r w:rsidR="009714AE">
        <w:rPr>
          <w:rFonts w:ascii="Century Gothic" w:hAnsi="Century Gothic"/>
          <w:sz w:val="22"/>
          <w:szCs w:val="22"/>
          <w:u w:val="single"/>
        </w:rPr>
        <w:t>T</w:t>
      </w:r>
      <w:r w:rsidR="00012C4A">
        <w:rPr>
          <w:rFonts w:ascii="Century Gothic" w:hAnsi="Century Gothic"/>
          <w:sz w:val="22"/>
          <w:szCs w:val="22"/>
          <w:u w:val="single"/>
        </w:rPr>
        <w:t>hursday</w:t>
      </w:r>
      <w:r w:rsidR="00C45ADB">
        <w:rPr>
          <w:rFonts w:ascii="Century Gothic" w:hAnsi="Century Gothic"/>
          <w:sz w:val="22"/>
          <w:szCs w:val="22"/>
          <w:u w:val="single"/>
        </w:rPr>
        <w:t xml:space="preserve">, March </w:t>
      </w:r>
      <w:r w:rsidR="00A524F1">
        <w:rPr>
          <w:rFonts w:ascii="Century Gothic" w:hAnsi="Century Gothic"/>
          <w:sz w:val="22"/>
          <w:szCs w:val="22"/>
          <w:u w:val="single"/>
        </w:rPr>
        <w:t>31</w:t>
      </w:r>
      <w:r>
        <w:rPr>
          <w:rFonts w:ascii="Century Gothic" w:hAnsi="Century Gothic"/>
          <w:sz w:val="22"/>
          <w:szCs w:val="22"/>
          <w:u w:val="single"/>
        </w:rPr>
        <w:t>,</w:t>
      </w:r>
      <w:r w:rsidRPr="00367BB6">
        <w:rPr>
          <w:rFonts w:ascii="Century Gothic" w:hAnsi="Century Gothic"/>
          <w:sz w:val="22"/>
          <w:szCs w:val="22"/>
          <w:u w:val="single"/>
        </w:rPr>
        <w:t xml:space="preserve"> </w:t>
      </w:r>
      <w:r w:rsidR="00920472">
        <w:rPr>
          <w:rFonts w:ascii="Century Gothic" w:hAnsi="Century Gothic"/>
          <w:sz w:val="22"/>
          <w:szCs w:val="22"/>
          <w:u w:val="single"/>
        </w:rPr>
        <w:t xml:space="preserve">2016 </w:t>
      </w:r>
      <w:r w:rsidRPr="00367BB6">
        <w:rPr>
          <w:rFonts w:ascii="Century Gothic" w:hAnsi="Century Gothic"/>
          <w:sz w:val="22"/>
          <w:szCs w:val="22"/>
          <w:u w:val="single"/>
        </w:rPr>
        <w:t>at 5 p.m</w:t>
      </w:r>
      <w:r w:rsidRPr="00C44D99">
        <w:rPr>
          <w:rFonts w:ascii="Century Gothic" w:hAnsi="Century Gothic"/>
          <w:sz w:val="22"/>
          <w:szCs w:val="22"/>
        </w:rPr>
        <w:t>.</w:t>
      </w:r>
    </w:p>
    <w:p w:rsidR="004A1C7A" w:rsidRPr="00BA684A" w:rsidRDefault="004A1C7A" w:rsidP="004A1C7A">
      <w:pPr>
        <w:tabs>
          <w:tab w:val="left" w:pos="900"/>
        </w:tabs>
        <w:rPr>
          <w:rFonts w:ascii="Century Gothic" w:hAnsi="Century Gothic"/>
          <w:sz w:val="22"/>
          <w:szCs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0"/>
        <w:gridCol w:w="4950"/>
        <w:gridCol w:w="1170"/>
        <w:gridCol w:w="2250"/>
      </w:tblGrid>
      <w:tr w:rsidR="004A1C7A" w:rsidRPr="00C44D99">
        <w:trPr>
          <w:cantSplit/>
          <w:trHeight w:val="480"/>
        </w:trPr>
        <w:tc>
          <w:tcPr>
            <w:tcW w:w="1008" w:type="dxa"/>
            <w:tcBorders>
              <w:bottom w:val="nil"/>
            </w:tcBorders>
            <w:vAlign w:val="bottom"/>
          </w:tcPr>
          <w:p w:rsidR="004A1C7A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t>N</w:t>
            </w:r>
            <w:bookmarkStart w:id="2" w:name="Text1"/>
            <w:bookmarkStart w:id="3" w:name="Text2"/>
            <w:r>
              <w:rPr>
                <w:rFonts w:ascii="Century Gothic" w:hAnsi="Century Gothic"/>
                <w:sz w:val="22"/>
                <w:szCs w:val="24"/>
              </w:rPr>
              <w:t>ame</w:t>
            </w:r>
          </w:p>
        </w:tc>
        <w:tc>
          <w:tcPr>
            <w:tcW w:w="5130" w:type="dxa"/>
            <w:gridSpan w:val="2"/>
            <w:tcBorders>
              <w:bottom w:val="single" w:sz="6" w:space="0" w:color="auto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1B1FB8">
              <w:rPr>
                <w:rFonts w:ascii="Century Gothic" w:hAnsi="Century Gothic"/>
                <w:sz w:val="22"/>
                <w:szCs w:val="22"/>
              </w:rPr>
              <w:t>UNM ID#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"/>
          </w:p>
        </w:tc>
      </w:tr>
      <w:tr w:rsidR="004A1C7A" w:rsidRPr="00C44D99">
        <w:trPr>
          <w:cantSplit/>
          <w:trHeight w:val="48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bookmarkStart w:id="4" w:name="Text3"/>
            <w:r>
              <w:rPr>
                <w:rFonts w:ascii="Century Gothic" w:hAnsi="Century Gothic"/>
                <w:sz w:val="22"/>
                <w:szCs w:val="24"/>
              </w:rPr>
              <w:t>Address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"/>
          </w:p>
        </w:tc>
      </w:tr>
      <w:tr w:rsidR="004A1C7A" w:rsidRPr="00C44D99">
        <w:trPr>
          <w:cantSplit/>
          <w:trHeight w:val="480"/>
        </w:trPr>
        <w:tc>
          <w:tcPr>
            <w:tcW w:w="1008" w:type="dxa"/>
            <w:tcBorders>
              <w:bottom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bookmarkStart w:id="5" w:name="Text7"/>
            <w:bookmarkStart w:id="6" w:name="Text8"/>
            <w:r>
              <w:rPr>
                <w:rFonts w:ascii="Century Gothic" w:hAnsi="Century Gothic"/>
                <w:sz w:val="22"/>
                <w:szCs w:val="24"/>
              </w:rPr>
              <w:t>E-mail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Phone</w:t>
            </w:r>
          </w:p>
        </w:tc>
        <w:bookmarkEnd w:id="6"/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="004A1C7A" w:rsidRPr="00C44D99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4A1C7A" w:rsidRDefault="004A1C7A" w:rsidP="004A1C7A">
      <w:pPr>
        <w:tabs>
          <w:tab w:val="left" w:pos="3240"/>
          <w:tab w:val="left" w:pos="9360"/>
        </w:tabs>
        <w:rPr>
          <w:rFonts w:ascii="Century Gothic" w:hAnsi="Century Gothic"/>
          <w:sz w:val="22"/>
          <w:szCs w:val="22"/>
        </w:rPr>
      </w:pPr>
    </w:p>
    <w:p w:rsidR="004A1C7A" w:rsidRDefault="004A1C7A" w:rsidP="004A1C7A">
      <w:pPr>
        <w:tabs>
          <w:tab w:val="left" w:pos="3240"/>
          <w:tab w:val="right" w:pos="9360"/>
        </w:tabs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New Mexico resident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Non-resident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Non-resident paying resident tuition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</w:p>
    <w:p w:rsidR="00AC1579" w:rsidRDefault="00AC1579" w:rsidP="004A1C7A">
      <w:pPr>
        <w:tabs>
          <w:tab w:val="left" w:pos="3240"/>
          <w:tab w:val="right" w:pos="93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International Student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</w:p>
    <w:p w:rsidR="004A1C7A" w:rsidRDefault="004A1C7A" w:rsidP="004A1C7A">
      <w:pPr>
        <w:tabs>
          <w:tab w:val="left" w:pos="3240"/>
          <w:tab w:val="right" w:pos="9360"/>
        </w:tabs>
        <w:rPr>
          <w:rFonts w:ascii="Century Gothic" w:hAnsi="Century Gothic"/>
          <w:sz w:val="22"/>
          <w:szCs w:val="22"/>
        </w:rPr>
      </w:pPr>
    </w:p>
    <w:p w:rsidR="004A1C7A" w:rsidRDefault="004A1C7A" w:rsidP="004A1C7A">
      <w:pPr>
        <w:tabs>
          <w:tab w:val="left" w:pos="2160"/>
          <w:tab w:val="left" w:pos="4500"/>
          <w:tab w:val="left" w:pos="6480"/>
          <w:tab w:val="right" w:pos="93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2"/>
          <w:szCs w:val="22"/>
        </w:rPr>
        <w:t xml:space="preserve">Freshman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Sophomore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Junior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Senior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Grad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918"/>
        <w:gridCol w:w="2250"/>
        <w:gridCol w:w="720"/>
        <w:gridCol w:w="270"/>
        <w:gridCol w:w="810"/>
        <w:gridCol w:w="180"/>
        <w:gridCol w:w="1800"/>
        <w:gridCol w:w="1440"/>
        <w:gridCol w:w="180"/>
        <w:gridCol w:w="1170"/>
      </w:tblGrid>
      <w:tr w:rsidR="004A1C7A" w:rsidRPr="00C44D99">
        <w:tc>
          <w:tcPr>
            <w:tcW w:w="3888" w:type="dxa"/>
            <w:gridSpan w:val="3"/>
            <w:vAlign w:val="bottom"/>
          </w:tcPr>
          <w:p w:rsidR="004A1C7A" w:rsidRDefault="004A1C7A" w:rsidP="004A1C7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A1C7A" w:rsidRPr="00C44D99" w:rsidRDefault="004A1C7A" w:rsidP="004A1C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Number of hrs completed at UNM</w:t>
            </w:r>
            <w:bookmarkStart w:id="8" w:name="Text11"/>
            <w:bookmarkStart w:id="9" w:name="Text12"/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4A1C7A" w:rsidRPr="00C44D99" w:rsidRDefault="008F53B5" w:rsidP="004A1C7A">
            <w:pPr>
              <w:rPr>
                <w:rFonts w:ascii="Century Gothic" w:hAnsi="Century Gothic"/>
                <w:sz w:val="24"/>
                <w:szCs w:val="24"/>
              </w:rPr>
            </w:pPr>
            <w:r w:rsidRPr="00C44D9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4"/>
                <w:szCs w:val="24"/>
              </w:rPr>
            </w:r>
            <w:r w:rsidRPr="00C44D9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20" w:type="dxa"/>
            <w:gridSpan w:val="3"/>
          </w:tcPr>
          <w:p w:rsidR="004A1C7A" w:rsidRDefault="004A1C7A" w:rsidP="004A1C7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A1C7A" w:rsidRPr="00C44D99" w:rsidRDefault="004A1C7A" w:rsidP="004A1C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Expected date of graduation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A1C7A" w:rsidRPr="00C44D99" w:rsidRDefault="008F53B5" w:rsidP="004A1C7A">
            <w:pPr>
              <w:rPr>
                <w:rFonts w:ascii="Century Gothic" w:hAnsi="Century Gothic"/>
                <w:sz w:val="24"/>
                <w:szCs w:val="24"/>
              </w:rPr>
            </w:pPr>
            <w:r w:rsidRPr="00C44D9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4"/>
                <w:szCs w:val="24"/>
              </w:rPr>
            </w:r>
            <w:r w:rsidRPr="00C44D9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="004A1C7A" w:rsidRPr="00C44D99">
              <w:rPr>
                <w:noProof/>
                <w:sz w:val="24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9"/>
          </w:p>
        </w:tc>
      </w:tr>
      <w:tr w:rsidR="004A1C7A" w:rsidRPr="00C44D99">
        <w:tblPrEx>
          <w:tblBorders>
            <w:bottom w:val="single" w:sz="4" w:space="0" w:color="auto"/>
          </w:tblBorders>
        </w:tblPrEx>
        <w:trPr>
          <w:cantSplit/>
          <w:trHeight w:val="480"/>
        </w:trPr>
        <w:tc>
          <w:tcPr>
            <w:tcW w:w="918" w:type="dxa"/>
            <w:tcBorders>
              <w:bottom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Major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bottom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Area of Emphasis/Concentration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</w:tr>
      <w:tr w:rsidR="004A1C7A" w:rsidRPr="00C44D99">
        <w:tblPrEx>
          <w:tblBorders>
            <w:bottom w:val="single" w:sz="4" w:space="0" w:color="auto"/>
          </w:tblBorders>
        </w:tblPrEx>
        <w:trPr>
          <w:cantSplit/>
          <w:trHeight w:val="480"/>
        </w:trPr>
        <w:tc>
          <w:tcPr>
            <w:tcW w:w="3888" w:type="dxa"/>
            <w:gridSpan w:val="3"/>
            <w:tcBorders>
              <w:bottom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Cumulative Grade Point Average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bottom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Grade Point Average in Major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</w:tr>
      <w:tr w:rsidR="004A1C7A" w:rsidRPr="00C44D99">
        <w:tblPrEx>
          <w:tblBorders>
            <w:bottom w:val="single" w:sz="4" w:space="0" w:color="auto"/>
          </w:tblBorders>
        </w:tblPrEx>
        <w:trPr>
          <w:cantSplit/>
          <w:trHeight w:val="48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7A" w:rsidRPr="00C44D99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Prior degrees received, if applicable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A1C7A" w:rsidRPr="00C44D99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44D99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1C7A" w:rsidRPr="00C44D99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44D99">
              <w:rPr>
                <w:rFonts w:ascii="Century Gothic" w:hAnsi="Century Gothic"/>
                <w:sz w:val="22"/>
                <w:szCs w:val="24"/>
              </w:rPr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="004A1C7A">
              <w:rPr>
                <w:noProof/>
                <w:sz w:val="22"/>
                <w:szCs w:val="24"/>
              </w:rPr>
              <w:t> </w:t>
            </w:r>
            <w:r w:rsidRPr="00C44D99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</w:tr>
    </w:tbl>
    <w:p w:rsidR="004A1C7A" w:rsidRPr="00BD4246" w:rsidRDefault="004A1C7A" w:rsidP="004A1C7A">
      <w:pPr>
        <w:widowControl w:val="0"/>
        <w:rPr>
          <w:rFonts w:ascii="Century Gothic" w:hAnsi="Century Gothic"/>
          <w:sz w:val="22"/>
          <w:szCs w:val="24"/>
        </w:rPr>
      </w:pPr>
    </w:p>
    <w:p w:rsidR="00BB643B" w:rsidRDefault="00BB643B" w:rsidP="004A1C7A">
      <w:pPr>
        <w:tabs>
          <w:tab w:val="left" w:pos="3240"/>
        </w:tabs>
        <w:rPr>
          <w:rFonts w:ascii="Century Gothic" w:hAnsi="Century Gothic"/>
          <w:sz w:val="22"/>
          <w:szCs w:val="22"/>
        </w:rPr>
      </w:pPr>
      <w:bookmarkStart w:id="10" w:name="_GoBack"/>
      <w:bookmarkEnd w:id="10"/>
    </w:p>
    <w:p w:rsidR="004A1C7A" w:rsidRPr="005C5192" w:rsidRDefault="004A1C7A" w:rsidP="004A1C7A">
      <w:pPr>
        <w:tabs>
          <w:tab w:val="left" w:pos="3240"/>
        </w:tabs>
        <w:rPr>
          <w:rFonts w:ascii="Century Gothic" w:hAnsi="Century Gothic"/>
          <w:sz w:val="22"/>
          <w:szCs w:val="22"/>
        </w:rPr>
      </w:pPr>
      <w:r w:rsidRPr="005C5192">
        <w:rPr>
          <w:rFonts w:ascii="Century Gothic" w:hAnsi="Century Gothic"/>
          <w:sz w:val="22"/>
          <w:szCs w:val="22"/>
        </w:rPr>
        <w:t>The following information will be used to determine your eligibility for certain scholarships based on the donor’s wishes.  Please check all that apply:</w:t>
      </w:r>
    </w:p>
    <w:p w:rsidR="004A1C7A" w:rsidRDefault="004A1C7A" w:rsidP="004A1C7A">
      <w:pPr>
        <w:tabs>
          <w:tab w:val="left" w:pos="3240"/>
          <w:tab w:val="right" w:pos="9360"/>
        </w:tabs>
        <w:rPr>
          <w:rFonts w:ascii="Century Gothic" w:hAnsi="Century Gothic"/>
          <w:sz w:val="22"/>
          <w:szCs w:val="22"/>
        </w:rPr>
      </w:pPr>
    </w:p>
    <w:p w:rsidR="004A1C7A" w:rsidRDefault="004A1C7A" w:rsidP="004A1C7A">
      <w:pPr>
        <w:tabs>
          <w:tab w:val="left" w:pos="3780"/>
          <w:tab w:val="right" w:pos="93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African American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Asian/Pacific Islander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Native American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</w:p>
    <w:p w:rsidR="00BB643B" w:rsidRDefault="00BB643B" w:rsidP="004A1C7A">
      <w:pPr>
        <w:tabs>
          <w:tab w:val="left" w:pos="3060"/>
          <w:tab w:val="left" w:pos="6480"/>
          <w:tab w:val="left" w:pos="8067"/>
          <w:tab w:val="left" w:pos="8280"/>
          <w:tab w:val="left" w:pos="8820"/>
          <w:tab w:val="right" w:pos="9360"/>
        </w:tabs>
        <w:rPr>
          <w:rFonts w:ascii="Century Gothic" w:hAnsi="Century Gothic"/>
          <w:sz w:val="22"/>
          <w:szCs w:val="22"/>
        </w:rPr>
      </w:pPr>
    </w:p>
    <w:p w:rsidR="004A1C7A" w:rsidRPr="009A7640" w:rsidRDefault="004A1C7A" w:rsidP="004A1C7A">
      <w:pPr>
        <w:tabs>
          <w:tab w:val="left" w:pos="3060"/>
          <w:tab w:val="left" w:pos="6480"/>
          <w:tab w:val="left" w:pos="8067"/>
          <w:tab w:val="left" w:pos="8280"/>
          <w:tab w:val="left" w:pos="8820"/>
          <w:tab w:val="right" w:pos="9360"/>
        </w:tabs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Hispanic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White/Non-Hispanic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 w:rsidRPr="009A764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Date of Birth</w:t>
      </w:r>
      <w:r w:rsidRPr="009A7640"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 w:rsidRPr="009A7640">
        <w:rPr>
          <w:rFonts w:ascii="Century Gothic" w:hAnsi="Century Gothic"/>
          <w:sz w:val="22"/>
          <w:szCs w:val="22"/>
          <w:u w:val="single"/>
        </w:rPr>
        <w:t>/</w:t>
      </w:r>
      <w:r>
        <w:rPr>
          <w:rFonts w:ascii="Century Gothic" w:hAnsi="Century Gothic"/>
          <w:sz w:val="22"/>
          <w:szCs w:val="22"/>
          <w:u w:val="single"/>
        </w:rPr>
        <w:tab/>
      </w:r>
      <w:r w:rsidRPr="009A7640">
        <w:rPr>
          <w:rFonts w:ascii="Century Gothic" w:hAnsi="Century Gothic"/>
          <w:sz w:val="22"/>
          <w:szCs w:val="22"/>
          <w:u w:val="single"/>
        </w:rPr>
        <w:t>/</w:t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BB643B" w:rsidRDefault="00BB643B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2"/>
          <w:szCs w:val="22"/>
        </w:rPr>
      </w:pPr>
    </w:p>
    <w:p w:rsidR="00F348D3" w:rsidRDefault="004A1C7A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4"/>
          <w:szCs w:val="24"/>
        </w:rPr>
      </w:pPr>
      <w:r w:rsidRPr="005C5192">
        <w:rPr>
          <w:rFonts w:ascii="Century Gothic" w:hAnsi="Century Gothic"/>
          <w:sz w:val="22"/>
          <w:szCs w:val="22"/>
        </w:rPr>
        <w:t>Armed Forces Veteran</w:t>
      </w:r>
      <w:r>
        <w:rPr>
          <w:rFonts w:ascii="Century Gothic" w:hAnsi="Century Gothic"/>
          <w:sz w:val="22"/>
          <w:szCs w:val="22"/>
        </w:rPr>
        <w:t xml:space="preserve">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 xml:space="preserve">Dependant Children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8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Single Parent </w:t>
      </w:r>
      <w:r w:rsidR="008F53B5" w:rsidRPr="00C44D99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44D99">
        <w:rPr>
          <w:rFonts w:ascii="Century Gothic" w:hAnsi="Century Gothic"/>
          <w:sz w:val="24"/>
          <w:szCs w:val="24"/>
        </w:rPr>
        <w:instrText xml:space="preserve"> FORMCHECKBOX </w:instrText>
      </w:r>
      <w:r w:rsidR="00562A5A">
        <w:rPr>
          <w:rFonts w:ascii="Century Gothic" w:hAnsi="Century Gothic"/>
          <w:sz w:val="24"/>
          <w:szCs w:val="24"/>
        </w:rPr>
      </w:r>
      <w:r w:rsidR="00562A5A">
        <w:rPr>
          <w:rFonts w:ascii="Century Gothic" w:hAnsi="Century Gothic"/>
          <w:sz w:val="24"/>
          <w:szCs w:val="24"/>
        </w:rPr>
        <w:fldChar w:fldCharType="separate"/>
      </w:r>
      <w:r w:rsidR="008F53B5" w:rsidRPr="00C44D99">
        <w:rPr>
          <w:rFonts w:ascii="Century Gothic" w:hAnsi="Century Gothic"/>
          <w:sz w:val="24"/>
          <w:szCs w:val="24"/>
        </w:rPr>
        <w:fldChar w:fldCharType="end"/>
      </w:r>
    </w:p>
    <w:p w:rsidR="00F348D3" w:rsidRDefault="00F348D3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4"/>
          <w:szCs w:val="24"/>
        </w:rPr>
      </w:pPr>
    </w:p>
    <w:p w:rsidR="00F348D3" w:rsidRDefault="00F348D3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4"/>
          <w:szCs w:val="24"/>
        </w:rPr>
      </w:pPr>
    </w:p>
    <w:p w:rsidR="00BB643B" w:rsidRDefault="00BB643B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2"/>
          <w:szCs w:val="22"/>
        </w:rPr>
      </w:pPr>
    </w:p>
    <w:p w:rsidR="004A1C7A" w:rsidRPr="00012C4A" w:rsidRDefault="004A1C7A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2"/>
          <w:szCs w:val="22"/>
        </w:rPr>
        <w:t>All the information on this application is true and complete to the best of my knowledge.  I do hereby consent to the release of information concerning my academic and financial status to scholarship donors.</w:t>
      </w:r>
    </w:p>
    <w:p w:rsidR="004A1C7A" w:rsidRDefault="004A1C7A" w:rsidP="004A1C7A">
      <w:pPr>
        <w:tabs>
          <w:tab w:val="left" w:pos="5760"/>
          <w:tab w:val="left" w:pos="9360"/>
        </w:tabs>
        <w:rPr>
          <w:rFonts w:ascii="Century Gothic" w:hAnsi="Century Gothic"/>
          <w:sz w:val="22"/>
          <w:szCs w:val="22"/>
        </w:rPr>
      </w:pPr>
    </w:p>
    <w:p w:rsidR="004A1C7A" w:rsidRDefault="004A1C7A" w:rsidP="004A1C7A">
      <w:pPr>
        <w:tabs>
          <w:tab w:val="left" w:pos="5760"/>
          <w:tab w:val="left" w:pos="9360"/>
        </w:tabs>
        <w:rPr>
          <w:rFonts w:ascii="Century Gothic" w:hAnsi="Century Gothic"/>
          <w:sz w:val="22"/>
          <w:szCs w:val="22"/>
        </w:rPr>
      </w:pPr>
    </w:p>
    <w:p w:rsidR="004A1C7A" w:rsidRPr="001B1FB8" w:rsidRDefault="004A1C7A" w:rsidP="004A1C7A">
      <w:pPr>
        <w:tabs>
          <w:tab w:val="left" w:pos="5760"/>
          <w:tab w:val="left" w:pos="9360"/>
        </w:tabs>
        <w:rPr>
          <w:rFonts w:ascii="Century Gothic" w:hAnsi="Century Gothic"/>
          <w:sz w:val="22"/>
          <w:szCs w:val="22"/>
        </w:rPr>
      </w:pPr>
      <w:r w:rsidRPr="001B1FB8">
        <w:rPr>
          <w:rFonts w:ascii="Century Gothic" w:hAnsi="Century Gothic"/>
          <w:sz w:val="22"/>
          <w:szCs w:val="22"/>
        </w:rPr>
        <w:t>Signature</w:t>
      </w:r>
      <w:r w:rsidRPr="00E244B1">
        <w:rPr>
          <w:rFonts w:ascii="Century Gothic" w:hAnsi="Century Gothic"/>
          <w:sz w:val="22"/>
          <w:szCs w:val="22"/>
          <w:u w:val="single"/>
        </w:rPr>
        <w:tab/>
      </w:r>
      <w:r w:rsidRPr="001B1FB8">
        <w:rPr>
          <w:rFonts w:ascii="Century Gothic" w:hAnsi="Century Gothic"/>
          <w:sz w:val="22"/>
          <w:szCs w:val="22"/>
        </w:rPr>
        <w:t>Date</w:t>
      </w:r>
      <w:r w:rsidRPr="001B1FB8">
        <w:rPr>
          <w:rFonts w:ascii="Century Gothic" w:hAnsi="Century Gothic"/>
          <w:sz w:val="22"/>
          <w:szCs w:val="22"/>
          <w:u w:val="single"/>
        </w:rPr>
        <w:tab/>
      </w:r>
    </w:p>
    <w:p w:rsidR="004A1C7A" w:rsidRDefault="004A1C7A" w:rsidP="004A1C7A">
      <w:pPr>
        <w:rPr>
          <w:rStyle w:val="Heading2Char"/>
        </w:rPr>
      </w:pPr>
    </w:p>
    <w:p w:rsidR="004A1C7A" w:rsidRDefault="004A1C7A" w:rsidP="004A1C7A">
      <w:pPr>
        <w:jc w:val="center"/>
        <w:rPr>
          <w:rStyle w:val="Heading2Char"/>
        </w:rPr>
      </w:pPr>
      <w:r w:rsidRPr="00006487">
        <w:rPr>
          <w:rStyle w:val="Heading2Char"/>
          <w:rFonts w:ascii="Century Gothic" w:hAnsi="Century Gothic"/>
          <w:b w:val="0"/>
          <w:i w:val="0"/>
          <w:sz w:val="14"/>
          <w:szCs w:val="22"/>
        </w:rPr>
        <w:t>The University of New Mexico is an Affirmative Action/Equal Opportunity institution.</w:t>
      </w:r>
    </w:p>
    <w:p w:rsidR="004A1C7A" w:rsidRPr="00006487" w:rsidRDefault="004A1C7A" w:rsidP="004A1C7A">
      <w:pPr>
        <w:jc w:val="center"/>
        <w:rPr>
          <w:rStyle w:val="Heading2Char"/>
        </w:rPr>
      </w:pPr>
      <w:r w:rsidRPr="00006487">
        <w:rPr>
          <w:rStyle w:val="Heading2Char"/>
          <w:rFonts w:ascii="Century Gothic" w:hAnsi="Century Gothic"/>
          <w:b w:val="0"/>
          <w:i w:val="0"/>
          <w:sz w:val="14"/>
          <w:szCs w:val="22"/>
        </w:rPr>
        <w:t>In accordance with the Americans with Disabilities Act, this material is also available in alternate formats upon request.</w:t>
      </w:r>
    </w:p>
    <w:sectPr w:rsidR="004A1C7A" w:rsidRPr="00006487" w:rsidSect="004A1C7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5A" w:rsidRDefault="00562A5A" w:rsidP="008F0DB4">
      <w:r>
        <w:separator/>
      </w:r>
    </w:p>
  </w:endnote>
  <w:endnote w:type="continuationSeparator" w:id="0">
    <w:p w:rsidR="00562A5A" w:rsidRDefault="00562A5A" w:rsidP="008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5A" w:rsidRDefault="00562A5A" w:rsidP="008F0DB4">
      <w:r>
        <w:separator/>
      </w:r>
    </w:p>
  </w:footnote>
  <w:footnote w:type="continuationSeparator" w:id="0">
    <w:p w:rsidR="00562A5A" w:rsidRDefault="00562A5A" w:rsidP="008F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6F3"/>
    <w:multiLevelType w:val="hybridMultilevel"/>
    <w:tmpl w:val="AABEB1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220"/>
    <w:multiLevelType w:val="hybridMultilevel"/>
    <w:tmpl w:val="A26C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71D"/>
    <w:multiLevelType w:val="hybridMultilevel"/>
    <w:tmpl w:val="4704B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62DB"/>
    <w:multiLevelType w:val="hybridMultilevel"/>
    <w:tmpl w:val="73AA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42B4"/>
    <w:multiLevelType w:val="hybridMultilevel"/>
    <w:tmpl w:val="7A6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6571"/>
    <w:multiLevelType w:val="hybridMultilevel"/>
    <w:tmpl w:val="FB52F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C5B"/>
    <w:multiLevelType w:val="hybridMultilevel"/>
    <w:tmpl w:val="1E56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213"/>
    <w:multiLevelType w:val="hybridMultilevel"/>
    <w:tmpl w:val="485E9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2FA0"/>
    <w:multiLevelType w:val="hybridMultilevel"/>
    <w:tmpl w:val="80BC1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92CC5"/>
    <w:multiLevelType w:val="hybridMultilevel"/>
    <w:tmpl w:val="6226A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4863"/>
    <w:multiLevelType w:val="hybridMultilevel"/>
    <w:tmpl w:val="91B2E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17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8E17EA"/>
    <w:multiLevelType w:val="hybridMultilevel"/>
    <w:tmpl w:val="241E0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4195"/>
    <w:multiLevelType w:val="hybridMultilevel"/>
    <w:tmpl w:val="8DAA3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F769D"/>
    <w:multiLevelType w:val="hybridMultilevel"/>
    <w:tmpl w:val="59F45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2832"/>
    <w:multiLevelType w:val="hybridMultilevel"/>
    <w:tmpl w:val="7872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45425"/>
    <w:multiLevelType w:val="hybridMultilevel"/>
    <w:tmpl w:val="87E4D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05FA1"/>
    <w:multiLevelType w:val="hybridMultilevel"/>
    <w:tmpl w:val="C1741D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9469B"/>
    <w:multiLevelType w:val="hybridMultilevel"/>
    <w:tmpl w:val="BB7C2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042B"/>
    <w:multiLevelType w:val="multilevel"/>
    <w:tmpl w:val="C1741D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43644"/>
    <w:multiLevelType w:val="hybridMultilevel"/>
    <w:tmpl w:val="37CC1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E6731"/>
    <w:multiLevelType w:val="singleLevel"/>
    <w:tmpl w:val="A3D6F9CC"/>
    <w:lvl w:ilvl="0">
      <w:start w:val="1"/>
      <w:numFmt w:val="bullet"/>
      <w:lvlText w:val=""/>
      <w:lvlJc w:val="left"/>
      <w:pPr>
        <w:tabs>
          <w:tab w:val="num" w:pos="475"/>
        </w:tabs>
        <w:ind w:left="475" w:hanging="403"/>
      </w:pPr>
      <w:rPr>
        <w:rFonts w:ascii="Symbol" w:hAnsi="Symbol" w:hint="default"/>
        <w:sz w:val="16"/>
      </w:rPr>
    </w:lvl>
  </w:abstractNum>
  <w:abstractNum w:abstractNumId="22" w15:restartNumberingAfterBreak="0">
    <w:nsid w:val="73EF5A2A"/>
    <w:multiLevelType w:val="hybridMultilevel"/>
    <w:tmpl w:val="0D327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B1326"/>
    <w:multiLevelType w:val="hybridMultilevel"/>
    <w:tmpl w:val="A6582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6"/>
  </w:num>
  <w:num w:numId="5">
    <w:abstractNumId w:val="10"/>
  </w:num>
  <w:num w:numId="6">
    <w:abstractNumId w:val="16"/>
  </w:num>
  <w:num w:numId="7">
    <w:abstractNumId w:val="5"/>
  </w:num>
  <w:num w:numId="8">
    <w:abstractNumId w:val="9"/>
  </w:num>
  <w:num w:numId="9">
    <w:abstractNumId w:val="20"/>
  </w:num>
  <w:num w:numId="10">
    <w:abstractNumId w:val="22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  <w:num w:numId="16">
    <w:abstractNumId w:val="3"/>
  </w:num>
  <w:num w:numId="17">
    <w:abstractNumId w:val="1"/>
  </w:num>
  <w:num w:numId="18">
    <w:abstractNumId w:val="7"/>
  </w:num>
  <w:num w:numId="19">
    <w:abstractNumId w:val="23"/>
  </w:num>
  <w:num w:numId="20">
    <w:abstractNumId w:val="15"/>
  </w:num>
  <w:num w:numId="21">
    <w:abstractNumId w:val="17"/>
  </w:num>
  <w:num w:numId="22">
    <w:abstractNumId w:val="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8E"/>
    <w:rsid w:val="00012C4A"/>
    <w:rsid w:val="000745B7"/>
    <w:rsid w:val="00237778"/>
    <w:rsid w:val="00336D30"/>
    <w:rsid w:val="004026EC"/>
    <w:rsid w:val="004A1C7A"/>
    <w:rsid w:val="0050403E"/>
    <w:rsid w:val="0053373C"/>
    <w:rsid w:val="00562A5A"/>
    <w:rsid w:val="005670D5"/>
    <w:rsid w:val="00572844"/>
    <w:rsid w:val="005B4FC0"/>
    <w:rsid w:val="00686F8F"/>
    <w:rsid w:val="008F0DB4"/>
    <w:rsid w:val="008F53B5"/>
    <w:rsid w:val="00920472"/>
    <w:rsid w:val="009714AE"/>
    <w:rsid w:val="009F5248"/>
    <w:rsid w:val="00A47159"/>
    <w:rsid w:val="00A524F1"/>
    <w:rsid w:val="00A62FAF"/>
    <w:rsid w:val="00AC1579"/>
    <w:rsid w:val="00B66CC2"/>
    <w:rsid w:val="00BB643B"/>
    <w:rsid w:val="00C45ADB"/>
    <w:rsid w:val="00C6268E"/>
    <w:rsid w:val="00EF065A"/>
    <w:rsid w:val="00F26BAD"/>
    <w:rsid w:val="00F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2334C-0A90-4897-A930-C38A17B9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72"/>
  </w:style>
  <w:style w:type="paragraph" w:styleId="Heading1">
    <w:name w:val="heading 1"/>
    <w:basedOn w:val="Normal"/>
    <w:next w:val="Normal"/>
    <w:qFormat/>
    <w:rsid w:val="0053373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3373C"/>
    <w:pPr>
      <w:keepNext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53373C"/>
    <w:pPr>
      <w:keepNext/>
      <w:outlineLvl w:val="2"/>
    </w:pPr>
    <w:rPr>
      <w:rFonts w:ascii="Times New" w:hAnsi="Times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373C"/>
    <w:pPr>
      <w:jc w:val="center"/>
    </w:pPr>
    <w:rPr>
      <w:rFonts w:ascii="Amazone BT" w:hAnsi="Amazone BT"/>
      <w:sz w:val="72"/>
    </w:rPr>
  </w:style>
  <w:style w:type="paragraph" w:styleId="BodyText">
    <w:name w:val="Body Text"/>
    <w:basedOn w:val="Normal"/>
    <w:rsid w:val="0053373C"/>
    <w:rPr>
      <w:sz w:val="18"/>
    </w:rPr>
  </w:style>
  <w:style w:type="paragraph" w:styleId="Title">
    <w:name w:val="Title"/>
    <w:basedOn w:val="Normal"/>
    <w:qFormat/>
    <w:rsid w:val="0053373C"/>
    <w:pPr>
      <w:jc w:val="center"/>
    </w:pPr>
    <w:rPr>
      <w:sz w:val="50"/>
    </w:rPr>
  </w:style>
  <w:style w:type="paragraph" w:styleId="Subtitle">
    <w:name w:val="Subtitle"/>
    <w:basedOn w:val="Normal"/>
    <w:qFormat/>
    <w:rsid w:val="0053373C"/>
    <w:pPr>
      <w:jc w:val="center"/>
    </w:pPr>
    <w:rPr>
      <w:sz w:val="28"/>
    </w:rPr>
  </w:style>
  <w:style w:type="paragraph" w:styleId="BodyText2">
    <w:name w:val="Body Text 2"/>
    <w:basedOn w:val="Normal"/>
    <w:rsid w:val="0053373C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2752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85D81"/>
    <w:rPr>
      <w:b/>
      <w:i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F0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DB4"/>
  </w:style>
  <w:style w:type="paragraph" w:styleId="Footer">
    <w:name w:val="footer"/>
    <w:basedOn w:val="Normal"/>
    <w:link w:val="FooterChar"/>
    <w:uiPriority w:val="99"/>
    <w:semiHidden/>
    <w:unhideWhenUsed/>
    <w:rsid w:val="008F0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Romero</dc:creator>
  <cp:lastModifiedBy>Ellen Peabody</cp:lastModifiedBy>
  <cp:revision>6</cp:revision>
  <cp:lastPrinted>2015-01-27T17:00:00Z</cp:lastPrinted>
  <dcterms:created xsi:type="dcterms:W3CDTF">2016-01-26T21:37:00Z</dcterms:created>
  <dcterms:modified xsi:type="dcterms:W3CDTF">2016-01-26T21:49:00Z</dcterms:modified>
</cp:coreProperties>
</file>